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68F004" w14:textId="0C518A66" w:rsidR="00846B9D" w:rsidRPr="008C420D" w:rsidRDefault="00846B9D" w:rsidP="00846B9D">
      <w:pPr>
        <w:jc w:val="center"/>
        <w:rPr>
          <w:rFonts w:ascii="Segoe UI" w:hAnsi="Segoe UI" w:cs="Segoe UI"/>
          <w:b/>
          <w:bCs/>
          <w:lang w:val="fr-BE"/>
        </w:rPr>
      </w:pPr>
      <w:r w:rsidRPr="008C420D">
        <w:rPr>
          <w:rFonts w:ascii="Segoe UI" w:hAnsi="Segoe UI" w:cs="Segoe UI"/>
          <w:b/>
          <w:bCs/>
          <w:lang w:val="fr-BE"/>
        </w:rPr>
        <w:t xml:space="preserve">Ordre du jour – Réunion de Comité du </w:t>
      </w:r>
    </w:p>
    <w:p w14:paraId="79136B50" w14:textId="77777777" w:rsidR="00846B9D" w:rsidRPr="008C420D" w:rsidRDefault="00846B9D" w:rsidP="00846B9D">
      <w:pPr>
        <w:jc w:val="center"/>
        <w:rPr>
          <w:rFonts w:ascii="Segoe UI" w:hAnsi="Segoe UI" w:cs="Segoe UI"/>
          <w:b/>
          <w:bCs/>
          <w:lang w:val="fr-BE"/>
        </w:rPr>
      </w:pPr>
    </w:p>
    <w:p w14:paraId="0CCC79EF" w14:textId="36AD6428" w:rsidR="00846B9D" w:rsidRPr="008C420D" w:rsidRDefault="00846B9D" w:rsidP="00846B9D">
      <w:pPr>
        <w:rPr>
          <w:rFonts w:ascii="Segoe UI" w:hAnsi="Segoe UI" w:cs="Segoe UI"/>
          <w:lang w:val="fr-BE"/>
        </w:rPr>
      </w:pPr>
      <w:r w:rsidRPr="008C420D">
        <w:rPr>
          <w:rFonts w:ascii="Segoe UI" w:hAnsi="Segoe UI" w:cs="Segoe UI"/>
          <w:b/>
          <w:bCs/>
          <w:lang w:val="fr-BE"/>
        </w:rPr>
        <w:t>Date</w:t>
      </w:r>
      <w:r w:rsidRPr="008C420D">
        <w:rPr>
          <w:rFonts w:ascii="Segoe UI" w:hAnsi="Segoe UI" w:cs="Segoe UI"/>
          <w:lang w:val="fr-BE"/>
        </w:rPr>
        <w:t xml:space="preserve"> :</w:t>
      </w:r>
      <w:r w:rsidRPr="008C420D">
        <w:rPr>
          <w:rFonts w:ascii="Segoe UI" w:hAnsi="Segoe UI" w:cs="Segoe UI"/>
          <w:lang w:val="fr-BE"/>
        </w:rPr>
        <w:br/>
      </w:r>
      <w:r w:rsidRPr="008C420D">
        <w:rPr>
          <w:rFonts w:ascii="Segoe UI" w:hAnsi="Segoe UI" w:cs="Segoe UI"/>
          <w:b/>
          <w:bCs/>
          <w:lang w:val="fr-BE"/>
        </w:rPr>
        <w:t>Heure</w:t>
      </w:r>
      <w:r w:rsidRPr="008C420D">
        <w:rPr>
          <w:rFonts w:ascii="Segoe UI" w:hAnsi="Segoe UI" w:cs="Segoe UI"/>
          <w:lang w:val="fr-BE"/>
        </w:rPr>
        <w:t xml:space="preserve"> : </w:t>
      </w:r>
      <w:r w:rsidRPr="008C420D">
        <w:rPr>
          <w:rFonts w:ascii="Segoe UI" w:hAnsi="Segoe UI" w:cs="Segoe UI"/>
          <w:lang w:val="fr-BE"/>
        </w:rPr>
        <w:br/>
      </w:r>
      <w:r w:rsidRPr="008C420D">
        <w:rPr>
          <w:rFonts w:ascii="Segoe UI" w:hAnsi="Segoe UI" w:cs="Segoe UI"/>
          <w:b/>
          <w:bCs/>
          <w:lang w:val="fr-BE"/>
        </w:rPr>
        <w:t>Lieu</w:t>
      </w:r>
      <w:r w:rsidRPr="008C420D">
        <w:rPr>
          <w:rFonts w:ascii="Segoe UI" w:hAnsi="Segoe UI" w:cs="Segoe UI"/>
          <w:lang w:val="fr-BE"/>
        </w:rPr>
        <w:t xml:space="preserve"> : </w:t>
      </w:r>
    </w:p>
    <w:p w14:paraId="1B6E8D4F" w14:textId="77777777" w:rsidR="00846B9D" w:rsidRPr="008C420D" w:rsidRDefault="00846B9D" w:rsidP="00246B43">
      <w:pPr>
        <w:pStyle w:val="Titre2"/>
        <w:rPr>
          <w:lang w:val="fr-BE"/>
        </w:rPr>
      </w:pPr>
      <w:r w:rsidRPr="008C420D">
        <w:rPr>
          <w:lang w:val="fr-BE"/>
        </w:rPr>
        <w:t>1. Ouverture de la réunion</w:t>
      </w:r>
    </w:p>
    <w:p w14:paraId="3528683E" w14:textId="77777777" w:rsidR="00846B9D" w:rsidRPr="008C420D" w:rsidRDefault="00846B9D" w:rsidP="00846B9D">
      <w:pPr>
        <w:numPr>
          <w:ilvl w:val="0"/>
          <w:numId w:val="1"/>
        </w:numPr>
        <w:rPr>
          <w:rFonts w:ascii="Segoe UI" w:hAnsi="Segoe UI" w:cs="Segoe UI"/>
          <w:lang w:val="fr-BE"/>
        </w:rPr>
      </w:pPr>
      <w:r w:rsidRPr="008C420D">
        <w:rPr>
          <w:rFonts w:ascii="Segoe UI" w:hAnsi="Segoe UI" w:cs="Segoe UI"/>
          <w:lang w:val="fr-BE"/>
        </w:rPr>
        <w:t>Approbation du compte-rendu de la réunion précédente</w:t>
      </w:r>
    </w:p>
    <w:p w14:paraId="6A33F128" w14:textId="77777777" w:rsidR="00846B9D" w:rsidRPr="008C420D" w:rsidRDefault="00846B9D" w:rsidP="00246B43">
      <w:pPr>
        <w:pStyle w:val="Titre2"/>
        <w:rPr>
          <w:lang w:val="fr-BE"/>
        </w:rPr>
      </w:pPr>
      <w:r w:rsidRPr="008C420D">
        <w:rPr>
          <w:lang w:val="fr-BE"/>
        </w:rPr>
        <w:t>2. Points d'information</w:t>
      </w:r>
    </w:p>
    <w:p w14:paraId="65B7752E" w14:textId="732A7B97" w:rsidR="00846B9D" w:rsidRPr="008C420D" w:rsidRDefault="00846B9D" w:rsidP="00846B9D">
      <w:pPr>
        <w:numPr>
          <w:ilvl w:val="0"/>
          <w:numId w:val="2"/>
        </w:numPr>
        <w:rPr>
          <w:rFonts w:ascii="Segoe UI" w:hAnsi="Segoe UI" w:cs="Segoe UI"/>
          <w:lang w:val="fr-BE"/>
        </w:rPr>
      </w:pPr>
      <w:r w:rsidRPr="008C420D">
        <w:rPr>
          <w:rFonts w:ascii="Segoe UI" w:hAnsi="Segoe UI" w:cs="Segoe UI"/>
          <w:lang w:val="fr-BE"/>
        </w:rPr>
        <w:t>Actions en cours</w:t>
      </w:r>
    </w:p>
    <w:p w14:paraId="4A1743E5" w14:textId="77777777" w:rsidR="00846B9D" w:rsidRPr="008C420D" w:rsidRDefault="00846B9D" w:rsidP="00846B9D">
      <w:pPr>
        <w:numPr>
          <w:ilvl w:val="0"/>
          <w:numId w:val="2"/>
        </w:numPr>
        <w:rPr>
          <w:rFonts w:ascii="Segoe UI" w:hAnsi="Segoe UI" w:cs="Segoe UI"/>
          <w:lang w:val="fr-BE"/>
        </w:rPr>
      </w:pPr>
      <w:r w:rsidRPr="008C420D">
        <w:rPr>
          <w:rFonts w:ascii="Segoe UI" w:hAnsi="Segoe UI" w:cs="Segoe UI"/>
          <w:lang w:val="fr-BE"/>
        </w:rPr>
        <w:t>Retour sur les événements récents (matchs, tournois, stages, etc.)</w:t>
      </w:r>
    </w:p>
    <w:p w14:paraId="79948E64" w14:textId="77777777" w:rsidR="00846B9D" w:rsidRPr="008C420D" w:rsidRDefault="00846B9D" w:rsidP="00846B9D">
      <w:pPr>
        <w:numPr>
          <w:ilvl w:val="0"/>
          <w:numId w:val="2"/>
        </w:numPr>
        <w:rPr>
          <w:rFonts w:ascii="Segoe UI" w:hAnsi="Segoe UI" w:cs="Segoe UI"/>
          <w:lang w:val="fr-BE"/>
        </w:rPr>
      </w:pPr>
      <w:r w:rsidRPr="008C420D">
        <w:rPr>
          <w:rFonts w:ascii="Segoe UI" w:hAnsi="Segoe UI" w:cs="Segoe UI"/>
          <w:lang w:val="fr-BE"/>
        </w:rPr>
        <w:t>Point financier (trésorerie, budgets, sponsors)</w:t>
      </w:r>
    </w:p>
    <w:p w14:paraId="5327893D" w14:textId="77777777" w:rsidR="00846B9D" w:rsidRPr="008C420D" w:rsidRDefault="00846B9D" w:rsidP="00246B43">
      <w:pPr>
        <w:pStyle w:val="Titre2"/>
        <w:rPr>
          <w:lang w:val="fr-BE"/>
        </w:rPr>
      </w:pPr>
      <w:r w:rsidRPr="008C420D">
        <w:rPr>
          <w:lang w:val="fr-BE"/>
        </w:rPr>
        <w:t>3. Projets et décisions</w:t>
      </w:r>
    </w:p>
    <w:p w14:paraId="7E22EBE1" w14:textId="77777777" w:rsidR="00846B9D" w:rsidRPr="008C420D" w:rsidRDefault="00846B9D" w:rsidP="00246B43">
      <w:pPr>
        <w:pStyle w:val="Titre2"/>
        <w:rPr>
          <w:lang w:val="fr-BE"/>
        </w:rPr>
      </w:pPr>
      <w:r w:rsidRPr="008C420D">
        <w:rPr>
          <w:lang w:val="fr-BE"/>
        </w:rPr>
        <w:t>4. Questions diverses</w:t>
      </w:r>
    </w:p>
    <w:p w14:paraId="1CC00748" w14:textId="77777777" w:rsidR="00846B9D" w:rsidRPr="008C420D" w:rsidRDefault="00846B9D" w:rsidP="00846B9D">
      <w:pPr>
        <w:numPr>
          <w:ilvl w:val="0"/>
          <w:numId w:val="4"/>
        </w:numPr>
        <w:rPr>
          <w:rFonts w:ascii="Segoe UI" w:hAnsi="Segoe UI" w:cs="Segoe UI"/>
          <w:lang w:val="fr-BE"/>
        </w:rPr>
      </w:pPr>
      <w:r w:rsidRPr="008C420D">
        <w:rPr>
          <w:rFonts w:ascii="Segoe UI" w:hAnsi="Segoe UI" w:cs="Segoe UI"/>
          <w:lang w:val="fr-BE"/>
        </w:rPr>
        <w:t>Points soulevés par les membres du comité</w:t>
      </w:r>
    </w:p>
    <w:p w14:paraId="0DE42868" w14:textId="77777777" w:rsidR="00846B9D" w:rsidRPr="008C420D" w:rsidRDefault="00846B9D" w:rsidP="00846B9D">
      <w:pPr>
        <w:numPr>
          <w:ilvl w:val="0"/>
          <w:numId w:val="4"/>
        </w:numPr>
        <w:rPr>
          <w:rFonts w:ascii="Segoe UI" w:hAnsi="Segoe UI" w:cs="Segoe UI"/>
          <w:lang w:val="fr-BE"/>
        </w:rPr>
      </w:pPr>
      <w:r w:rsidRPr="008C420D">
        <w:rPr>
          <w:rFonts w:ascii="Segoe UI" w:hAnsi="Segoe UI" w:cs="Segoe UI"/>
          <w:lang w:val="fr-BE"/>
        </w:rPr>
        <w:t>Propositions d'amélioration</w:t>
      </w:r>
    </w:p>
    <w:p w14:paraId="04EEC9B1" w14:textId="77777777" w:rsidR="00846B9D" w:rsidRPr="008C420D" w:rsidRDefault="00846B9D" w:rsidP="00246B43">
      <w:pPr>
        <w:pStyle w:val="Titre2"/>
        <w:rPr>
          <w:lang w:val="fr-BE"/>
        </w:rPr>
      </w:pPr>
      <w:r w:rsidRPr="008C420D">
        <w:rPr>
          <w:lang w:val="fr-BE"/>
        </w:rPr>
        <w:t>5. Clôture de la réunion</w:t>
      </w:r>
    </w:p>
    <w:p w14:paraId="57BC4FB6" w14:textId="62BB091D" w:rsidR="00846B9D" w:rsidRPr="008C420D" w:rsidRDefault="00846B9D" w:rsidP="00846B9D">
      <w:pPr>
        <w:numPr>
          <w:ilvl w:val="0"/>
          <w:numId w:val="5"/>
        </w:numPr>
        <w:rPr>
          <w:rFonts w:ascii="Segoe UI" w:hAnsi="Segoe UI" w:cs="Segoe UI"/>
          <w:lang w:val="fr-BE"/>
        </w:rPr>
      </w:pPr>
      <w:r w:rsidRPr="008C420D">
        <w:rPr>
          <w:rFonts w:ascii="Segoe UI" w:hAnsi="Segoe UI" w:cs="Segoe UI"/>
          <w:lang w:val="fr-BE"/>
        </w:rPr>
        <w:t>Synthèse des décisions prises</w:t>
      </w:r>
      <w:r w:rsidR="00A42E40" w:rsidRPr="008C420D">
        <w:rPr>
          <w:rFonts w:ascii="Segoe UI" w:hAnsi="Segoe UI" w:cs="Segoe UI"/>
          <w:lang w:val="fr-BE"/>
        </w:rPr>
        <w:t xml:space="preserve"> et désignation des responsables des tâches</w:t>
      </w:r>
    </w:p>
    <w:p w14:paraId="6E4ACCBC" w14:textId="6E473159" w:rsidR="00846B9D" w:rsidRPr="008C420D" w:rsidRDefault="00846B9D" w:rsidP="00846B9D">
      <w:pPr>
        <w:numPr>
          <w:ilvl w:val="0"/>
          <w:numId w:val="5"/>
        </w:numPr>
        <w:rPr>
          <w:rFonts w:ascii="Segoe UI" w:hAnsi="Segoe UI" w:cs="Segoe UI"/>
          <w:lang w:val="fr-BE"/>
        </w:rPr>
      </w:pPr>
      <w:r w:rsidRPr="008C420D">
        <w:rPr>
          <w:rFonts w:ascii="Segoe UI" w:hAnsi="Segoe UI" w:cs="Segoe UI"/>
          <w:lang w:val="fr-BE"/>
        </w:rPr>
        <w:t>Date</w:t>
      </w:r>
      <w:r w:rsidR="00A42E40" w:rsidRPr="008C420D">
        <w:rPr>
          <w:rFonts w:ascii="Segoe UI" w:hAnsi="Segoe UI" w:cs="Segoe UI"/>
          <w:lang w:val="fr-BE"/>
        </w:rPr>
        <w:t xml:space="preserve">, </w:t>
      </w:r>
      <w:r w:rsidRPr="008C420D">
        <w:rPr>
          <w:rFonts w:ascii="Segoe UI" w:hAnsi="Segoe UI" w:cs="Segoe UI"/>
          <w:lang w:val="fr-BE"/>
        </w:rPr>
        <w:t>heure</w:t>
      </w:r>
      <w:r w:rsidR="00A42E40" w:rsidRPr="008C420D">
        <w:rPr>
          <w:rFonts w:ascii="Segoe UI" w:hAnsi="Segoe UI" w:cs="Segoe UI"/>
          <w:lang w:val="fr-BE"/>
        </w:rPr>
        <w:t xml:space="preserve"> et lieu</w:t>
      </w:r>
      <w:r w:rsidRPr="008C420D">
        <w:rPr>
          <w:rFonts w:ascii="Segoe UI" w:hAnsi="Segoe UI" w:cs="Segoe UI"/>
          <w:lang w:val="fr-BE"/>
        </w:rPr>
        <w:t xml:space="preserve"> de la prochaine réunion</w:t>
      </w:r>
    </w:p>
    <w:p w14:paraId="699F26E8" w14:textId="77777777" w:rsidR="00460AAF" w:rsidRPr="008C420D" w:rsidRDefault="00460AAF">
      <w:pPr>
        <w:rPr>
          <w:rFonts w:ascii="Segoe UI" w:hAnsi="Segoe UI" w:cs="Segoe UI"/>
          <w:lang w:val="fr-BE"/>
        </w:rPr>
      </w:pPr>
    </w:p>
    <w:sectPr w:rsidR="00460AAF" w:rsidRPr="008C42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BF0C52"/>
    <w:multiLevelType w:val="multilevel"/>
    <w:tmpl w:val="8CAC4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CE426FB"/>
    <w:multiLevelType w:val="multilevel"/>
    <w:tmpl w:val="40043F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44A0B27"/>
    <w:multiLevelType w:val="multilevel"/>
    <w:tmpl w:val="00564F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D421C75"/>
    <w:multiLevelType w:val="multilevel"/>
    <w:tmpl w:val="C3CAB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0162FEC"/>
    <w:multiLevelType w:val="multilevel"/>
    <w:tmpl w:val="35C63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6674968">
    <w:abstractNumId w:val="1"/>
  </w:num>
  <w:num w:numId="2" w16cid:durableId="542641988">
    <w:abstractNumId w:val="2"/>
  </w:num>
  <w:num w:numId="3" w16cid:durableId="1670863069">
    <w:abstractNumId w:val="3"/>
  </w:num>
  <w:num w:numId="4" w16cid:durableId="1756324054">
    <w:abstractNumId w:val="4"/>
  </w:num>
  <w:num w:numId="5" w16cid:durableId="20711485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B9D"/>
    <w:rsid w:val="00246B43"/>
    <w:rsid w:val="003E68B9"/>
    <w:rsid w:val="0045552F"/>
    <w:rsid w:val="00460AAF"/>
    <w:rsid w:val="00846B9D"/>
    <w:rsid w:val="008C420D"/>
    <w:rsid w:val="00A42E40"/>
    <w:rsid w:val="00C56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56D794"/>
  <w15:chartTrackingRefBased/>
  <w15:docId w15:val="{4F14961F-CF92-4DFC-A1DF-86FA625C6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846B9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246B43"/>
    <w:pPr>
      <w:keepNext/>
      <w:keepLines/>
      <w:spacing w:before="160" w:after="80"/>
      <w:outlineLvl w:val="1"/>
    </w:pPr>
    <w:rPr>
      <w:rFonts w:ascii="Segoe UI" w:eastAsiaTheme="majorEastAsia" w:hAnsi="Segoe UI" w:cstheme="majorBidi"/>
      <w:color w:val="179EAB"/>
      <w:sz w:val="24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846B9D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846B9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846B9D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846B9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846B9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846B9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846B9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46B9D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rsid w:val="00246B43"/>
    <w:rPr>
      <w:rFonts w:ascii="Segoe UI" w:eastAsiaTheme="majorEastAsia" w:hAnsi="Segoe UI" w:cstheme="majorBidi"/>
      <w:color w:val="179EAB"/>
      <w:sz w:val="24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846B9D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846B9D"/>
    <w:rPr>
      <w:rFonts w:eastAsiaTheme="majorEastAsia" w:cstheme="majorBidi"/>
      <w:i/>
      <w:iCs/>
      <w:color w:val="2E74B5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846B9D"/>
    <w:rPr>
      <w:rFonts w:eastAsiaTheme="majorEastAsia" w:cstheme="majorBidi"/>
      <w:color w:val="2E74B5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846B9D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846B9D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846B9D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846B9D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846B9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846B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846B9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846B9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846B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846B9D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846B9D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846B9D"/>
    <w:rPr>
      <w:i/>
      <w:iCs/>
      <w:color w:val="2E74B5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846B9D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846B9D"/>
    <w:rPr>
      <w:i/>
      <w:iCs/>
      <w:color w:val="2E74B5" w:themeColor="accent1" w:themeShade="BF"/>
    </w:rPr>
  </w:style>
  <w:style w:type="character" w:styleId="Rfrenceintense">
    <w:name w:val="Intense Reference"/>
    <w:basedOn w:val="Policepardfaut"/>
    <w:uiPriority w:val="32"/>
    <w:qFormat/>
    <w:rsid w:val="00846B9D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630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9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473</Characters>
  <Application>Microsoft Office Word</Application>
  <DocSecurity>0</DocSecurity>
  <Lines>3</Lines>
  <Paragraphs>1</Paragraphs>
  <ScaleCrop>false</ScaleCrop>
  <Company>Accel</Company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Justine Mahiat</dc:creator>
  <cp:keywords/>
  <dc:description/>
  <cp:lastModifiedBy>Camille Hendrickx</cp:lastModifiedBy>
  <cp:revision>5</cp:revision>
  <dcterms:created xsi:type="dcterms:W3CDTF">2025-02-21T13:54:00Z</dcterms:created>
  <dcterms:modified xsi:type="dcterms:W3CDTF">2025-03-25T09:03:00Z</dcterms:modified>
</cp:coreProperties>
</file>