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01AC" w14:textId="1E5A14DE" w:rsidR="00007DF2" w:rsidRPr="009619F9" w:rsidRDefault="00875959" w:rsidP="008759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val="fr-BE"/>
        </w:rPr>
      </w:pPr>
      <w:r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Match </w:t>
      </w:r>
      <w:r w:rsidR="006308E8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LFH </w:t>
      </w:r>
      <w:r w:rsidR="003724D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U19B 2A </w:t>
      </w:r>
      <w:proofErr w:type="spellStart"/>
      <w:r w:rsidR="003724D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Daring</w:t>
      </w:r>
      <w:proofErr w:type="spellEnd"/>
      <w:r w:rsidR="003724D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2 </w:t>
      </w:r>
      <w:r w:rsidR="0005639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</w:t>
      </w:r>
      <w:r w:rsidR="00251344"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– </w:t>
      </w:r>
      <w:r w:rsidR="003724D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UCCLE 3 </w:t>
      </w:r>
      <w:r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du </w:t>
      </w:r>
      <w:r w:rsidR="003724D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19</w:t>
      </w:r>
      <w:r w:rsidR="003C6763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octobre</w:t>
      </w:r>
      <w:r w:rsid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2019</w:t>
      </w:r>
      <w:r w:rsidR="003724D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 : </w:t>
      </w:r>
      <w:r w:rsidR="000031F7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T.</w:t>
      </w:r>
      <w:r w:rsidR="003724D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</w:t>
      </w:r>
      <w:r w:rsidR="000031F7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J.</w:t>
      </w:r>
    </w:p>
    <w:p w14:paraId="1B19F336" w14:textId="77777777" w:rsidR="00875959" w:rsidRPr="009619F9" w:rsidRDefault="0087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4D941C48" w14:textId="1CB38B53" w:rsidR="00B46758" w:rsidRPr="00F1475C" w:rsidRDefault="00013685" w:rsidP="00B46758">
      <w:pPr>
        <w:pStyle w:val="BodyText2"/>
        <w:rPr>
          <w:lang w:val="fr-BE"/>
        </w:rPr>
      </w:pPr>
      <w:r w:rsidRPr="00541F34">
        <w:rPr>
          <w:lang w:val="fr-BE"/>
        </w:rPr>
        <w:t xml:space="preserve">Le Comité de Contrôle est composé de </w:t>
      </w:r>
      <w:r w:rsidR="00287EB2">
        <w:rPr>
          <w:lang w:val="fr-BE"/>
        </w:rPr>
        <w:t xml:space="preserve">Mr. </w:t>
      </w:r>
      <w:r w:rsidR="000031F7">
        <w:rPr>
          <w:lang w:val="fr-BE"/>
        </w:rPr>
        <w:t>B.</w:t>
      </w:r>
      <w:r w:rsidR="00287EB2">
        <w:rPr>
          <w:lang w:val="fr-BE"/>
        </w:rPr>
        <w:t xml:space="preserve"> J-E.</w:t>
      </w:r>
      <w:r w:rsidRPr="00541F34">
        <w:rPr>
          <w:lang w:val="fr-BE"/>
        </w:rPr>
        <w:t xml:space="preserve"> (Président), </w:t>
      </w:r>
      <w:bookmarkStart w:id="0" w:name="_Hlk26646355"/>
      <w:r w:rsidR="00B46758">
        <w:rPr>
          <w:lang w:val="fr-BE"/>
        </w:rPr>
        <w:t xml:space="preserve">Mme </w:t>
      </w:r>
      <w:r w:rsidR="000031F7">
        <w:rPr>
          <w:lang w:val="fr-BE"/>
        </w:rPr>
        <w:t>R.</w:t>
      </w:r>
      <w:r w:rsidR="00B46758">
        <w:rPr>
          <w:lang w:val="fr-BE"/>
        </w:rPr>
        <w:t xml:space="preserve"> F., </w:t>
      </w:r>
      <w:r w:rsidR="00B46758" w:rsidRPr="00F1475C">
        <w:rPr>
          <w:lang w:val="fr-BE"/>
        </w:rPr>
        <w:t xml:space="preserve">Mr. </w:t>
      </w:r>
      <w:r w:rsidR="000031F7">
        <w:rPr>
          <w:lang w:val="fr-BE"/>
        </w:rPr>
        <w:t>G.</w:t>
      </w:r>
      <w:r w:rsidR="00B46758" w:rsidRPr="00F1475C">
        <w:rPr>
          <w:lang w:val="fr-BE"/>
        </w:rPr>
        <w:t xml:space="preserve"> </w:t>
      </w:r>
      <w:r w:rsidR="000031F7">
        <w:rPr>
          <w:lang w:val="fr-BE"/>
        </w:rPr>
        <w:t>T.</w:t>
      </w:r>
      <w:r w:rsidR="00B46758">
        <w:rPr>
          <w:lang w:val="fr-BE"/>
        </w:rPr>
        <w:t xml:space="preserve">, Mr. </w:t>
      </w:r>
      <w:r w:rsidR="000031F7">
        <w:rPr>
          <w:lang w:val="fr-BE"/>
        </w:rPr>
        <w:t>C.</w:t>
      </w:r>
      <w:r w:rsidR="00B46758">
        <w:rPr>
          <w:lang w:val="fr-BE"/>
        </w:rPr>
        <w:t xml:space="preserve"> J-C, </w:t>
      </w:r>
    </w:p>
    <w:bookmarkEnd w:id="0"/>
    <w:p w14:paraId="460DE2CD" w14:textId="77777777"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DC2BADA" w14:textId="77777777"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5286F1A5" w14:textId="77777777" w:rsidR="00007DF2" w:rsidRPr="00541F34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Sont également présents :</w:t>
      </w:r>
    </w:p>
    <w:p w14:paraId="1DF1267A" w14:textId="6A89C5E2" w:rsidR="009619F9" w:rsidRDefault="00B4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056390">
        <w:rPr>
          <w:rFonts w:ascii="Times New Roman" w:hAnsi="Times New Roman" w:cs="Times New Roman"/>
          <w:sz w:val="24"/>
          <w:lang w:val="fr-BE"/>
        </w:rPr>
        <w:t xml:space="preserve">Mme </w:t>
      </w:r>
      <w:r w:rsidR="000031F7">
        <w:rPr>
          <w:rFonts w:ascii="Times New Roman" w:hAnsi="Times New Roman" w:cs="Times New Roman"/>
          <w:sz w:val="24"/>
          <w:lang w:val="fr-BE"/>
        </w:rPr>
        <w:t>C.</w:t>
      </w:r>
      <w:r w:rsidRPr="00056390">
        <w:rPr>
          <w:rFonts w:ascii="Times New Roman" w:hAnsi="Times New Roman" w:cs="Times New Roman"/>
          <w:sz w:val="24"/>
          <w:lang w:val="fr-BE"/>
        </w:rPr>
        <w:t xml:space="preserve"> </w:t>
      </w:r>
      <w:r w:rsidR="000031F7">
        <w:rPr>
          <w:rFonts w:ascii="Times New Roman" w:hAnsi="Times New Roman" w:cs="Times New Roman"/>
          <w:sz w:val="24"/>
          <w:lang w:val="fr-BE"/>
        </w:rPr>
        <w:t>L.</w:t>
      </w:r>
      <w:r w:rsidRPr="00056390">
        <w:rPr>
          <w:rFonts w:ascii="Times New Roman" w:hAnsi="Times New Roman" w:cs="Times New Roman"/>
          <w:sz w:val="24"/>
          <w:lang w:val="fr-BE"/>
        </w:rPr>
        <w:t>, Procureur</w:t>
      </w:r>
    </w:p>
    <w:p w14:paraId="475DE080" w14:textId="71E0CEBA" w:rsidR="00B46758" w:rsidRPr="00056390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  <w:r w:rsidRPr="00056390">
        <w:rPr>
          <w:rFonts w:ascii="Times New Roman" w:hAnsi="Times New Roman" w:cs="Times New Roman"/>
          <w:sz w:val="24"/>
          <w:lang w:val="fr-BE"/>
        </w:rPr>
        <w:t xml:space="preserve">Mr. </w:t>
      </w:r>
      <w:r w:rsidR="000031F7">
        <w:rPr>
          <w:rFonts w:ascii="Times New Roman" w:hAnsi="Times New Roman" w:cs="Times New Roman"/>
          <w:sz w:val="24"/>
          <w:lang w:val="fr-BE"/>
        </w:rPr>
        <w:t>D.</w:t>
      </w:r>
      <w:r w:rsidRPr="00056390">
        <w:rPr>
          <w:rFonts w:ascii="Times New Roman" w:hAnsi="Times New Roman" w:cs="Times New Roman"/>
          <w:sz w:val="24"/>
          <w:lang w:val="fr-BE"/>
        </w:rPr>
        <w:t xml:space="preserve"> </w:t>
      </w:r>
      <w:r w:rsidR="000031F7">
        <w:rPr>
          <w:rFonts w:ascii="Times New Roman" w:hAnsi="Times New Roman" w:cs="Times New Roman"/>
          <w:sz w:val="24"/>
          <w:lang w:val="fr-BE"/>
        </w:rPr>
        <w:t>B.</w:t>
      </w:r>
      <w:r w:rsidRPr="00056390">
        <w:rPr>
          <w:rFonts w:ascii="Times New Roman" w:hAnsi="Times New Roman" w:cs="Times New Roman"/>
          <w:sz w:val="24"/>
          <w:lang w:val="fr-BE"/>
        </w:rPr>
        <w:t>, Procureur</w:t>
      </w:r>
    </w:p>
    <w:p w14:paraId="777A6198" w14:textId="77777777" w:rsidR="00B46758" w:rsidRPr="00056390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</w:p>
    <w:p w14:paraId="2CFEEEEB" w14:textId="77777777" w:rsidR="00007DF2" w:rsidRDefault="003724D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>
        <w:rPr>
          <w:rFonts w:ascii="Times New Roman" w:eastAsia="Times New Roman" w:hAnsi="Times New Roman" w:cs="Times New Roman"/>
          <w:b/>
          <w:sz w:val="24"/>
          <w:lang w:val="fr-BE"/>
        </w:rPr>
        <w:t>UCCLE</w:t>
      </w:r>
    </w:p>
    <w:p w14:paraId="4B207A06" w14:textId="4BB157B9" w:rsidR="006308E8" w:rsidRDefault="003724D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>
        <w:rPr>
          <w:rFonts w:ascii="Times New Roman" w:eastAsia="Times New Roman" w:hAnsi="Times New Roman" w:cs="Times New Roman"/>
          <w:bCs/>
          <w:sz w:val="24"/>
          <w:lang w:val="fr-BE"/>
        </w:rPr>
        <w:t xml:space="preserve">Mr. </w:t>
      </w:r>
      <w:r w:rsidR="000031F7">
        <w:rPr>
          <w:rFonts w:ascii="Times New Roman" w:eastAsia="Times New Roman" w:hAnsi="Times New Roman" w:cs="Times New Roman"/>
          <w:bCs/>
          <w:sz w:val="24"/>
          <w:lang w:val="fr-BE"/>
        </w:rPr>
        <w:t>F.</w:t>
      </w:r>
      <w:r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 w:rsidR="000031F7">
        <w:rPr>
          <w:rFonts w:ascii="Times New Roman" w:eastAsia="Times New Roman" w:hAnsi="Times New Roman" w:cs="Times New Roman"/>
          <w:bCs/>
          <w:sz w:val="24"/>
          <w:lang w:val="fr-BE"/>
        </w:rPr>
        <w:t>S.</w:t>
      </w:r>
      <w:r>
        <w:rPr>
          <w:rFonts w:ascii="Times New Roman" w:eastAsia="Times New Roman" w:hAnsi="Times New Roman" w:cs="Times New Roman"/>
          <w:bCs/>
          <w:sz w:val="24"/>
          <w:lang w:val="fr-BE"/>
        </w:rPr>
        <w:t xml:space="preserve"> (</w:t>
      </w:r>
      <w:r w:rsidR="00147A6D">
        <w:rPr>
          <w:rFonts w:ascii="Times New Roman" w:eastAsia="Times New Roman" w:hAnsi="Times New Roman" w:cs="Times New Roman"/>
          <w:bCs/>
          <w:sz w:val="24"/>
          <w:lang w:val="fr-BE"/>
        </w:rPr>
        <w:t>représentant le club par procuration</w:t>
      </w:r>
      <w:r w:rsidR="006308E8">
        <w:rPr>
          <w:rFonts w:ascii="Times New Roman" w:eastAsia="Times New Roman" w:hAnsi="Times New Roman" w:cs="Times New Roman"/>
          <w:bCs/>
          <w:sz w:val="24"/>
          <w:lang w:val="fr-BE"/>
        </w:rPr>
        <w:t>)</w:t>
      </w:r>
    </w:p>
    <w:p w14:paraId="37F60B0D" w14:textId="755A6EAF" w:rsidR="008A29A3" w:rsidRDefault="000031F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>
        <w:rPr>
          <w:rFonts w:ascii="Times New Roman" w:eastAsia="Times New Roman" w:hAnsi="Times New Roman" w:cs="Times New Roman"/>
          <w:bCs/>
          <w:sz w:val="24"/>
          <w:lang w:val="fr-BE"/>
        </w:rPr>
        <w:t>T.</w:t>
      </w:r>
      <w:r w:rsidR="003724D0" w:rsidRPr="003724D0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fr-BE"/>
        </w:rPr>
        <w:t>J.</w:t>
      </w:r>
    </w:p>
    <w:p w14:paraId="7512C783" w14:textId="5923777C" w:rsidR="003724D0" w:rsidRDefault="000031F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>
        <w:rPr>
          <w:rFonts w:ascii="Times New Roman" w:eastAsia="Times New Roman" w:hAnsi="Times New Roman" w:cs="Times New Roman"/>
          <w:bCs/>
          <w:sz w:val="24"/>
          <w:lang w:val="fr-BE"/>
        </w:rPr>
        <w:t>H.</w:t>
      </w:r>
      <w:r w:rsidR="003724D0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fr-BE"/>
        </w:rPr>
        <w:t>D.</w:t>
      </w:r>
      <w:r w:rsidR="003724D0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fr-BE"/>
        </w:rPr>
        <w:t>L.</w:t>
      </w:r>
      <w:r w:rsidR="003724D0">
        <w:rPr>
          <w:rFonts w:ascii="Times New Roman" w:eastAsia="Times New Roman" w:hAnsi="Times New Roman" w:cs="Times New Roman"/>
          <w:bCs/>
          <w:sz w:val="24"/>
          <w:lang w:val="fr-BE"/>
        </w:rPr>
        <w:t xml:space="preserve"> (joueur – témoin)</w:t>
      </w:r>
    </w:p>
    <w:p w14:paraId="6C7CEBF7" w14:textId="77777777" w:rsidR="003724D0" w:rsidRDefault="003724D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</w:p>
    <w:p w14:paraId="0F755AD8" w14:textId="77777777" w:rsidR="00007DF2" w:rsidRPr="004A6CC2" w:rsidRDefault="003724D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>
        <w:rPr>
          <w:rFonts w:ascii="Times New Roman" w:eastAsia="Times New Roman" w:hAnsi="Times New Roman" w:cs="Times New Roman"/>
          <w:b/>
          <w:sz w:val="24"/>
          <w:lang w:val="fr-BE"/>
        </w:rPr>
        <w:t>DARING</w:t>
      </w:r>
    </w:p>
    <w:p w14:paraId="242ACA8A" w14:textId="2C74D4BD" w:rsidR="003724D0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1B09FF">
        <w:rPr>
          <w:rFonts w:ascii="Times New Roman" w:eastAsia="Times New Roman" w:hAnsi="Times New Roman" w:cs="Times New Roman"/>
          <w:sz w:val="24"/>
          <w:lang w:val="fr-BE"/>
        </w:rPr>
        <w:t>M</w:t>
      </w:r>
      <w:r w:rsidR="003724D0">
        <w:rPr>
          <w:rFonts w:ascii="Times New Roman" w:eastAsia="Times New Roman" w:hAnsi="Times New Roman" w:cs="Times New Roman"/>
          <w:sz w:val="24"/>
          <w:lang w:val="fr-BE"/>
        </w:rPr>
        <w:t xml:space="preserve">me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N.</w:t>
      </w:r>
      <w:r w:rsidR="003724D0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G.</w:t>
      </w:r>
      <w:r w:rsidR="003724D0">
        <w:rPr>
          <w:rFonts w:ascii="Times New Roman" w:eastAsia="Times New Roman" w:hAnsi="Times New Roman" w:cs="Times New Roman"/>
          <w:sz w:val="24"/>
          <w:lang w:val="fr-BE"/>
        </w:rPr>
        <w:t xml:space="preserve"> (Secrétaire)</w:t>
      </w:r>
    </w:p>
    <w:p w14:paraId="18A8E135" w14:textId="6BC569CF" w:rsidR="003724D0" w:rsidRPr="00C51642" w:rsidRDefault="00003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T.</w:t>
      </w:r>
      <w:r w:rsidR="003724D0" w:rsidRPr="00C51642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fr-BE"/>
        </w:rPr>
        <w:t>V.</w:t>
      </w:r>
      <w:r w:rsidR="003724D0" w:rsidRPr="00C51642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fr-BE"/>
        </w:rPr>
        <w:t>D.</w:t>
      </w:r>
      <w:r w:rsidR="003724D0" w:rsidRPr="00C51642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3724D0" w:rsidRPr="00C51642">
        <w:rPr>
          <w:rFonts w:ascii="Times New Roman" w:eastAsia="Times New Roman" w:hAnsi="Times New Roman" w:cs="Times New Roman"/>
          <w:bCs/>
          <w:sz w:val="24"/>
          <w:lang w:val="fr-BE"/>
        </w:rPr>
        <w:t>(joueur – témoin)</w:t>
      </w:r>
    </w:p>
    <w:p w14:paraId="21D47643" w14:textId="77777777" w:rsidR="003724D0" w:rsidRPr="00C51642" w:rsidRDefault="003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6EC9B12B" w14:textId="01E7ABC3" w:rsidR="00251344" w:rsidRPr="00C51642" w:rsidRDefault="0000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N.</w:t>
      </w:r>
      <w:r w:rsidR="003724D0" w:rsidRPr="00C51642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fr-BE"/>
        </w:rPr>
        <w:t>L.</w:t>
      </w:r>
      <w:r w:rsidR="003724D0" w:rsidRPr="00C51642">
        <w:rPr>
          <w:rFonts w:ascii="Times New Roman" w:eastAsia="Times New Roman" w:hAnsi="Times New Roman" w:cs="Times New Roman"/>
          <w:sz w:val="24"/>
          <w:lang w:val="fr-BE"/>
        </w:rPr>
        <w:t xml:space="preserve"> (arbitre</w:t>
      </w:r>
      <w:r w:rsidR="000E55F4" w:rsidRPr="00C51642">
        <w:rPr>
          <w:rFonts w:ascii="Times New Roman" w:eastAsia="Times New Roman" w:hAnsi="Times New Roman" w:cs="Times New Roman"/>
          <w:sz w:val="24"/>
          <w:lang w:val="fr-BE"/>
        </w:rPr>
        <w:t xml:space="preserve"> – 14 ans</w:t>
      </w:r>
      <w:r w:rsidR="003724D0" w:rsidRPr="00C51642">
        <w:rPr>
          <w:rFonts w:ascii="Times New Roman" w:eastAsia="Times New Roman" w:hAnsi="Times New Roman" w:cs="Times New Roman"/>
          <w:sz w:val="24"/>
          <w:lang w:val="fr-BE"/>
        </w:rPr>
        <w:t>)</w:t>
      </w:r>
    </w:p>
    <w:p w14:paraId="4A9EADBD" w14:textId="2150B0D9" w:rsidR="003724D0" w:rsidRPr="00C51642" w:rsidRDefault="003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C51642"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N.</w:t>
      </w:r>
      <w:r w:rsidRPr="00C51642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B.</w:t>
      </w:r>
      <w:r w:rsidRPr="00C51642">
        <w:rPr>
          <w:rFonts w:ascii="Times New Roman" w:eastAsia="Times New Roman" w:hAnsi="Times New Roman" w:cs="Times New Roman"/>
          <w:sz w:val="24"/>
          <w:lang w:val="fr-BE"/>
        </w:rPr>
        <w:t xml:space="preserve"> (arbitre)</w:t>
      </w:r>
    </w:p>
    <w:p w14:paraId="447C13E3" w14:textId="77777777" w:rsidR="004070B2" w:rsidRPr="00C51642" w:rsidRDefault="004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14:paraId="6713B857" w14:textId="77777777" w:rsidR="0099437D" w:rsidRPr="00C51642" w:rsidRDefault="0099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14:paraId="7A93C961" w14:textId="77777777" w:rsidR="00EE0A7D" w:rsidRDefault="00013685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FAITS</w:t>
      </w:r>
    </w:p>
    <w:p w14:paraId="12A17E09" w14:textId="3B7F5ADB" w:rsidR="003724D0" w:rsidRDefault="003724D0" w:rsidP="003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Après une carte verte en 1</w:t>
      </w:r>
      <w:r w:rsidRPr="003724D0">
        <w:rPr>
          <w:rFonts w:ascii="Times New Roman" w:eastAsia="Times New Roman" w:hAnsi="Times New Roman" w:cs="Times New Roman"/>
          <w:sz w:val="24"/>
          <w:vertAlign w:val="superscript"/>
          <w:lang w:val="fr-BE"/>
        </w:rPr>
        <w:t>e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mi-temps pour une poussée, le joueur T.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J.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0E55F4">
        <w:rPr>
          <w:rFonts w:ascii="Times New Roman" w:eastAsia="Times New Roman" w:hAnsi="Times New Roman" w:cs="Times New Roman"/>
          <w:sz w:val="24"/>
          <w:lang w:val="fr-BE"/>
        </w:rPr>
        <w:t>a reçu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une carte jaune pour une nouvelle poussée. Dans l’énervement et l’échange verbal qui s’en </w:t>
      </w:r>
      <w:r w:rsidR="00C51642">
        <w:rPr>
          <w:rFonts w:ascii="Times New Roman" w:eastAsia="Times New Roman" w:hAnsi="Times New Roman" w:cs="Times New Roman"/>
          <w:sz w:val="24"/>
          <w:lang w:val="fr-BE"/>
        </w:rPr>
        <w:t>est suivi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, il </w:t>
      </w:r>
      <w:r w:rsidR="000E55F4">
        <w:rPr>
          <w:rFonts w:ascii="Times New Roman" w:eastAsia="Times New Roman" w:hAnsi="Times New Roman" w:cs="Times New Roman"/>
          <w:sz w:val="24"/>
          <w:lang w:val="fr-BE"/>
        </w:rPr>
        <w:t xml:space="preserve">a </w:t>
      </w:r>
      <w:r>
        <w:rPr>
          <w:rFonts w:ascii="Times New Roman" w:eastAsia="Times New Roman" w:hAnsi="Times New Roman" w:cs="Times New Roman"/>
          <w:sz w:val="24"/>
          <w:lang w:val="fr-BE"/>
        </w:rPr>
        <w:t>tra</w:t>
      </w:r>
      <w:r w:rsidR="000E55F4">
        <w:rPr>
          <w:rFonts w:ascii="Times New Roman" w:eastAsia="Times New Roman" w:hAnsi="Times New Roman" w:cs="Times New Roman"/>
          <w:sz w:val="24"/>
          <w:lang w:val="fr-BE"/>
        </w:rPr>
        <w:t>i</w:t>
      </w:r>
      <w:r>
        <w:rPr>
          <w:rFonts w:ascii="Times New Roman" w:eastAsia="Times New Roman" w:hAnsi="Times New Roman" w:cs="Times New Roman"/>
          <w:sz w:val="24"/>
          <w:lang w:val="fr-BE"/>
        </w:rPr>
        <w:t>t</w:t>
      </w:r>
      <w:r w:rsidR="000E55F4">
        <w:rPr>
          <w:rFonts w:ascii="Times New Roman" w:eastAsia="Times New Roman" w:hAnsi="Times New Roman" w:cs="Times New Roman"/>
          <w:sz w:val="24"/>
          <w:lang w:val="fr-BE"/>
        </w:rPr>
        <w:t>é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son adversaire de « fils de pute ». Selon certaines versions il aurait également craché vers son adversaire, mais à l’audience les arbitres </w:t>
      </w:r>
      <w:r w:rsidR="000E55F4">
        <w:rPr>
          <w:rFonts w:ascii="Times New Roman" w:eastAsia="Times New Roman" w:hAnsi="Times New Roman" w:cs="Times New Roman"/>
          <w:sz w:val="24"/>
          <w:lang w:val="fr-BE"/>
        </w:rPr>
        <w:t>ont affirmé ne pas avoir constaté ce crachat.</w:t>
      </w:r>
    </w:p>
    <w:p w14:paraId="586CD30B" w14:textId="1BB4A3AD" w:rsidR="000E55F4" w:rsidRDefault="000E55F4" w:rsidP="003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Lorsqu’il purgeait ses 5 min. de suspension, il a lancé « coach de merde » au coach du </w:t>
      </w:r>
      <w:proofErr w:type="spellStart"/>
      <w:r>
        <w:rPr>
          <w:rFonts w:ascii="Times New Roman" w:eastAsia="Times New Roman" w:hAnsi="Times New Roman" w:cs="Times New Roman"/>
          <w:sz w:val="24"/>
          <w:lang w:val="fr-BE"/>
        </w:rPr>
        <w:t>Daring</w:t>
      </w:r>
      <w:proofErr w:type="spellEnd"/>
      <w:r>
        <w:rPr>
          <w:rFonts w:ascii="Times New Roman" w:eastAsia="Times New Roman" w:hAnsi="Times New Roman" w:cs="Times New Roman"/>
          <w:sz w:val="24"/>
          <w:lang w:val="fr-BE"/>
        </w:rPr>
        <w:t xml:space="preserve"> qui lui demandait de se calmer, et il a menacé le coach, le joueur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V.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D.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e</w:t>
      </w:r>
      <w:r w:rsidR="00C51642">
        <w:rPr>
          <w:rFonts w:ascii="Times New Roman" w:eastAsia="Times New Roman" w:hAnsi="Times New Roman" w:cs="Times New Roman"/>
          <w:sz w:val="24"/>
          <w:lang w:val="fr-BE"/>
        </w:rPr>
        <w:t>t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l’arbitre en criant qu’il allait « leur casser la gueule »</w:t>
      </w:r>
      <w:r w:rsidR="00C51642">
        <w:rPr>
          <w:rFonts w:ascii="Times New Roman" w:eastAsia="Times New Roman" w:hAnsi="Times New Roman" w:cs="Times New Roman"/>
          <w:sz w:val="24"/>
          <w:lang w:val="fr-BE"/>
        </w:rPr>
        <w:t xml:space="preserve"> après le match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. L’arbitre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L.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l’a alors averti qu’à la prochaine incartade il l’exclurait, </w:t>
      </w:r>
      <w:r w:rsidR="00B97B97">
        <w:rPr>
          <w:rFonts w:ascii="Times New Roman" w:eastAsia="Times New Roman" w:hAnsi="Times New Roman" w:cs="Times New Roman"/>
          <w:sz w:val="24"/>
          <w:lang w:val="fr-BE"/>
        </w:rPr>
        <w:t xml:space="preserve">ce qui est arrivé 2 min. plus tard. Suite à </w:t>
      </w:r>
      <w:r w:rsidR="00C51642">
        <w:rPr>
          <w:rFonts w:ascii="Times New Roman" w:eastAsia="Times New Roman" w:hAnsi="Times New Roman" w:cs="Times New Roman"/>
          <w:sz w:val="24"/>
          <w:lang w:val="fr-BE"/>
        </w:rPr>
        <w:t>s</w:t>
      </w:r>
      <w:r w:rsidR="00B97B97">
        <w:rPr>
          <w:rFonts w:ascii="Times New Roman" w:eastAsia="Times New Roman" w:hAnsi="Times New Roman" w:cs="Times New Roman"/>
          <w:sz w:val="24"/>
          <w:lang w:val="fr-BE"/>
        </w:rPr>
        <w:t xml:space="preserve">a carte rouge, T.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J.</w:t>
      </w:r>
      <w:r w:rsidR="00B97B97">
        <w:rPr>
          <w:rFonts w:ascii="Times New Roman" w:eastAsia="Times New Roman" w:hAnsi="Times New Roman" w:cs="Times New Roman"/>
          <w:sz w:val="24"/>
          <w:lang w:val="fr-BE"/>
        </w:rPr>
        <w:t xml:space="preserve"> a encore pris tout son temps pour </w:t>
      </w:r>
      <w:r w:rsidR="00E2058A">
        <w:rPr>
          <w:rFonts w:ascii="Times New Roman" w:eastAsia="Times New Roman" w:hAnsi="Times New Roman" w:cs="Times New Roman"/>
          <w:sz w:val="24"/>
          <w:lang w:val="fr-BE"/>
        </w:rPr>
        <w:t>rassembler</w:t>
      </w:r>
      <w:r w:rsidR="00B97B97">
        <w:rPr>
          <w:rFonts w:ascii="Times New Roman" w:eastAsia="Times New Roman" w:hAnsi="Times New Roman" w:cs="Times New Roman"/>
          <w:sz w:val="24"/>
          <w:lang w:val="fr-BE"/>
        </w:rPr>
        <w:t xml:space="preserve"> ses affaires et quitter le terrain.</w:t>
      </w:r>
    </w:p>
    <w:p w14:paraId="61E93A8A" w14:textId="77777777" w:rsidR="00EE0A7D" w:rsidRDefault="00EE0A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4B77AF67" w14:textId="77777777" w:rsidR="00EE0A7D" w:rsidRDefault="00EE0A7D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14:paraId="4990D224" w14:textId="77777777" w:rsidR="00EE0A7D" w:rsidRDefault="00013685" w:rsidP="00EE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LE JUGEMENT</w:t>
      </w:r>
    </w:p>
    <w:p w14:paraId="53DA931B" w14:textId="7AC73EC3" w:rsidR="0099437D" w:rsidRDefault="00B97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T.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J.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ne conteste pas les faits. Pour sa défense, il fait juste valoir que partie de ce qu’il a dit sur le banc n’était pas dirigé vers les arbitres/coach/joueur, mais qu’il était en trai</w:t>
      </w:r>
      <w:r w:rsidR="00C51642">
        <w:rPr>
          <w:rFonts w:ascii="Times New Roman" w:eastAsia="Times New Roman" w:hAnsi="Times New Roman" w:cs="Times New Roman"/>
          <w:sz w:val="24"/>
          <w:lang w:val="fr-BE"/>
        </w:rPr>
        <w:t xml:space="preserve">n </w:t>
      </w:r>
      <w:r w:rsidR="00C51642">
        <w:rPr>
          <w:rFonts w:ascii="Times New Roman" w:eastAsia="Times New Roman" w:hAnsi="Times New Roman" w:cs="Times New Roman"/>
          <w:sz w:val="24"/>
          <w:lang w:val="fr-BE"/>
        </w:rPr>
        <w:lastRenderedPageBreak/>
        <w:t>d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’expliquer à son coach ce qui s’était dit. Sur base des affirmations des arbitres, cela semble peu plausible, et il a en outre avoué les propos relatés ci-dessus. </w:t>
      </w:r>
    </w:p>
    <w:p w14:paraId="034A5F75" w14:textId="77777777" w:rsidR="00B97B97" w:rsidRDefault="00B97B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Il a aussi expliqué à l’audience qu’il avait pris conscience du fait que sa façon de réagir </w:t>
      </w:r>
      <w:r w:rsidR="00322F18">
        <w:rPr>
          <w:rFonts w:ascii="Times New Roman" w:eastAsia="Times New Roman" w:hAnsi="Times New Roman" w:cs="Times New Roman"/>
          <w:sz w:val="24"/>
          <w:lang w:val="fr-BE"/>
        </w:rPr>
        <w:t xml:space="preserve">était </w:t>
      </w:r>
      <w:r>
        <w:rPr>
          <w:rFonts w:ascii="Times New Roman" w:eastAsia="Times New Roman" w:hAnsi="Times New Roman" w:cs="Times New Roman"/>
          <w:sz w:val="24"/>
          <w:lang w:val="fr-BE"/>
        </w:rPr>
        <w:t>trop impulsive et fautiv</w:t>
      </w:r>
      <w:r w:rsidR="00322F18">
        <w:rPr>
          <w:rFonts w:ascii="Times New Roman" w:eastAsia="Times New Roman" w:hAnsi="Times New Roman" w:cs="Times New Roman"/>
          <w:sz w:val="24"/>
          <w:lang w:val="fr-BE"/>
        </w:rPr>
        <w:t>e, et qu’il allait travailler cet aspect-là dans le futur, aidé en cela par l’entourage à Uccle.</w:t>
      </w:r>
    </w:p>
    <w:p w14:paraId="573CCD84" w14:textId="77777777" w:rsidR="00322F18" w:rsidRDefault="00322F1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52A51BC5" w14:textId="2EBFD5D3" w:rsidR="00322F18" w:rsidRDefault="00322F1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L’attitude et les propos de T.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J.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constituent une infraction aux articles 45, 46, 47, 52, 53 et 58 du ROI.</w:t>
      </w:r>
    </w:p>
    <w:p w14:paraId="232724BE" w14:textId="77777777" w:rsidR="00322F18" w:rsidRDefault="00322F1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Il n’en est en outre pas à sa première suspension, mais le CC veut bien tenir compte de son jeune âge, de sa prise de conscience et de son honnêteté à l’audience pour</w:t>
      </w:r>
      <w:r w:rsidR="00C51642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assortir la majorité de la sanction d’un sursis. </w:t>
      </w:r>
    </w:p>
    <w:p w14:paraId="2FB94E23" w14:textId="77777777" w:rsidR="0099437D" w:rsidRPr="0079681A" w:rsidRDefault="0099437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72F768A2" w14:textId="77777777" w:rsidR="00007DF2" w:rsidRPr="00541F34" w:rsidRDefault="0001368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b/>
          <w:sz w:val="24"/>
          <w:lang w:val="fr-BE"/>
        </w:rPr>
        <w:t xml:space="preserve">PAR CES MOTIFS </w:t>
      </w:r>
    </w:p>
    <w:p w14:paraId="1875F97A" w14:textId="77777777" w:rsidR="0094199C" w:rsidRDefault="009419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 Comité décide :</w:t>
      </w:r>
    </w:p>
    <w:p w14:paraId="00F08315" w14:textId="77777777" w:rsidR="00007DF2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25E1743A" w14:textId="1FB15C0A" w:rsidR="00322F18" w:rsidRDefault="00322F18" w:rsidP="0032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de sanctionner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T.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0031F7">
        <w:rPr>
          <w:rFonts w:ascii="Times New Roman" w:eastAsia="Times New Roman" w:hAnsi="Times New Roman" w:cs="Times New Roman"/>
          <w:sz w:val="24"/>
          <w:lang w:val="fr-BE"/>
        </w:rPr>
        <w:t>J.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lang w:val="fr-BE"/>
        </w:rPr>
        <w:t xml:space="preserve"> d’une suspension en tant que joueur de 6 journées, dont 2 effectives et 4 avec sursis.</w:t>
      </w:r>
    </w:p>
    <w:p w14:paraId="5534A65E" w14:textId="77777777" w:rsidR="00322F18" w:rsidRDefault="00322F18" w:rsidP="0032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Condition de ce sursis : ne pas encourir de suspension </w:t>
      </w:r>
      <w:r w:rsidR="007836BB">
        <w:rPr>
          <w:rFonts w:ascii="Times New Roman" w:eastAsia="Times New Roman" w:hAnsi="Times New Roman" w:cs="Times New Roman"/>
          <w:sz w:val="24"/>
          <w:lang w:val="fr-BE"/>
        </w:rPr>
        <w:t>disciplinaire endéans les 2 ans de la date du présent jugement.</w:t>
      </w:r>
    </w:p>
    <w:p w14:paraId="5FDF4C8F" w14:textId="77777777" w:rsidR="0099437D" w:rsidRPr="00541F34" w:rsidRDefault="0099437D" w:rsidP="0032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488FB65" w14:textId="77777777" w:rsidR="00F772A1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lang w:val="fr-BE"/>
        </w:rPr>
        <w:t xml:space="preserve">Les frais de dossier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de € </w:t>
      </w:r>
      <w:r w:rsidR="00322F18">
        <w:rPr>
          <w:rFonts w:ascii="Times New Roman" w:eastAsia="Times New Roman" w:hAnsi="Times New Roman" w:cs="Times New Roman"/>
          <w:sz w:val="24"/>
          <w:lang w:val="fr-BE"/>
        </w:rPr>
        <w:t>150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F772A1">
        <w:rPr>
          <w:rFonts w:ascii="Times New Roman" w:eastAsia="Times New Roman" w:hAnsi="Times New Roman" w:cs="Times New Roman"/>
          <w:sz w:val="24"/>
          <w:lang w:val="fr-BE"/>
        </w:rPr>
        <w:t xml:space="preserve">sont à charge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du club </w:t>
      </w:r>
      <w:r w:rsidR="00147A6D">
        <w:rPr>
          <w:rFonts w:ascii="Times New Roman" w:eastAsia="Times New Roman" w:hAnsi="Times New Roman" w:cs="Times New Roman"/>
          <w:sz w:val="24"/>
          <w:lang w:val="fr-BE"/>
        </w:rPr>
        <w:t>d</w:t>
      </w:r>
      <w:r w:rsidR="00322F18">
        <w:rPr>
          <w:rFonts w:ascii="Times New Roman" w:eastAsia="Times New Roman" w:hAnsi="Times New Roman" w:cs="Times New Roman"/>
          <w:sz w:val="24"/>
          <w:lang w:val="fr-BE"/>
        </w:rPr>
        <w:t>’Uccle</w:t>
      </w:r>
      <w:r w:rsidR="00BC18F6"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66210551" w14:textId="77777777" w:rsidR="00251344" w:rsidRPr="00541F34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BD5D409" w14:textId="1CF25615" w:rsidR="00007DF2" w:rsidRPr="006A2792" w:rsidRDefault="003D2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i/>
          <w:sz w:val="24"/>
          <w:lang w:val="fr-BE"/>
        </w:rPr>
        <w:t xml:space="preserve">Date : </w:t>
      </w:r>
      <w:r w:rsidR="000031F7">
        <w:rPr>
          <w:rFonts w:ascii="Times New Roman" w:eastAsia="Times New Roman" w:hAnsi="Times New Roman" w:cs="Times New Roman"/>
          <w:i/>
          <w:sz w:val="24"/>
          <w:lang w:val="fr-BE"/>
        </w:rPr>
        <w:t>20</w:t>
      </w:r>
      <w:r w:rsidR="009323D3">
        <w:rPr>
          <w:rFonts w:ascii="Times New Roman" w:eastAsia="Times New Roman" w:hAnsi="Times New Roman" w:cs="Times New Roman"/>
          <w:i/>
          <w:sz w:val="24"/>
          <w:lang w:val="fr-BE"/>
        </w:rPr>
        <w:t xml:space="preserve"> février 2020</w:t>
      </w:r>
    </w:p>
    <w:sectPr w:rsidR="00007DF2" w:rsidRPr="006A2792" w:rsidSect="00C5164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A23F9E"/>
    <w:lvl w:ilvl="0">
      <w:numFmt w:val="bullet"/>
      <w:lvlText w:val="*"/>
      <w:lvlJc w:val="left"/>
    </w:lvl>
  </w:abstractNum>
  <w:abstractNum w:abstractNumId="1" w15:restartNumberingAfterBreak="0">
    <w:nsid w:val="1CEE1385"/>
    <w:multiLevelType w:val="hybridMultilevel"/>
    <w:tmpl w:val="35F8B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30C"/>
    <w:multiLevelType w:val="hybridMultilevel"/>
    <w:tmpl w:val="E3000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012"/>
    <w:multiLevelType w:val="hybridMultilevel"/>
    <w:tmpl w:val="9CC8513A"/>
    <w:lvl w:ilvl="0" w:tplc="EC284D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F2"/>
    <w:rsid w:val="000031F7"/>
    <w:rsid w:val="00007DF2"/>
    <w:rsid w:val="00013685"/>
    <w:rsid w:val="00056390"/>
    <w:rsid w:val="00070D36"/>
    <w:rsid w:val="000A34AE"/>
    <w:rsid w:val="000E4956"/>
    <w:rsid w:val="000E55F4"/>
    <w:rsid w:val="000F5DCD"/>
    <w:rsid w:val="0012763A"/>
    <w:rsid w:val="00130AAF"/>
    <w:rsid w:val="0013492B"/>
    <w:rsid w:val="00147A6D"/>
    <w:rsid w:val="00161936"/>
    <w:rsid w:val="001643F7"/>
    <w:rsid w:val="00173744"/>
    <w:rsid w:val="00174D83"/>
    <w:rsid w:val="001B09FF"/>
    <w:rsid w:val="00224630"/>
    <w:rsid w:val="00231D4C"/>
    <w:rsid w:val="00251050"/>
    <w:rsid w:val="00251344"/>
    <w:rsid w:val="00287EB2"/>
    <w:rsid w:val="002947B7"/>
    <w:rsid w:val="002A0EAC"/>
    <w:rsid w:val="002B5355"/>
    <w:rsid w:val="002E541A"/>
    <w:rsid w:val="00315D39"/>
    <w:rsid w:val="0032183B"/>
    <w:rsid w:val="00322F18"/>
    <w:rsid w:val="003301E4"/>
    <w:rsid w:val="00335E4D"/>
    <w:rsid w:val="003400FD"/>
    <w:rsid w:val="003724D0"/>
    <w:rsid w:val="00396B6C"/>
    <w:rsid w:val="003B06C2"/>
    <w:rsid w:val="003C6763"/>
    <w:rsid w:val="003D275C"/>
    <w:rsid w:val="004070B2"/>
    <w:rsid w:val="00412F43"/>
    <w:rsid w:val="00427055"/>
    <w:rsid w:val="00447DCF"/>
    <w:rsid w:val="0047119E"/>
    <w:rsid w:val="004906FE"/>
    <w:rsid w:val="004A1D81"/>
    <w:rsid w:val="004A6CC2"/>
    <w:rsid w:val="00513B23"/>
    <w:rsid w:val="00522713"/>
    <w:rsid w:val="00541F34"/>
    <w:rsid w:val="00552C87"/>
    <w:rsid w:val="0055679D"/>
    <w:rsid w:val="005C3906"/>
    <w:rsid w:val="005D0F90"/>
    <w:rsid w:val="006073C2"/>
    <w:rsid w:val="006308E8"/>
    <w:rsid w:val="0063555B"/>
    <w:rsid w:val="00657D69"/>
    <w:rsid w:val="00674E8B"/>
    <w:rsid w:val="006A2792"/>
    <w:rsid w:val="006B4927"/>
    <w:rsid w:val="006D3D5B"/>
    <w:rsid w:val="0072683C"/>
    <w:rsid w:val="00766306"/>
    <w:rsid w:val="007836BB"/>
    <w:rsid w:val="0079681A"/>
    <w:rsid w:val="007A23C5"/>
    <w:rsid w:val="008175D1"/>
    <w:rsid w:val="008213B2"/>
    <w:rsid w:val="0085582C"/>
    <w:rsid w:val="00860F42"/>
    <w:rsid w:val="00875959"/>
    <w:rsid w:val="00876BC3"/>
    <w:rsid w:val="00883A90"/>
    <w:rsid w:val="00896C75"/>
    <w:rsid w:val="008A29A3"/>
    <w:rsid w:val="008A7DB8"/>
    <w:rsid w:val="008B3AFF"/>
    <w:rsid w:val="008D4F01"/>
    <w:rsid w:val="00930539"/>
    <w:rsid w:val="00930ACC"/>
    <w:rsid w:val="009323D3"/>
    <w:rsid w:val="0094199C"/>
    <w:rsid w:val="009619F9"/>
    <w:rsid w:val="00970249"/>
    <w:rsid w:val="0099437D"/>
    <w:rsid w:val="009A2F64"/>
    <w:rsid w:val="009E50D5"/>
    <w:rsid w:val="00A5744B"/>
    <w:rsid w:val="00A675BF"/>
    <w:rsid w:val="00AF4395"/>
    <w:rsid w:val="00B0330F"/>
    <w:rsid w:val="00B41053"/>
    <w:rsid w:val="00B46758"/>
    <w:rsid w:val="00B520FA"/>
    <w:rsid w:val="00B7709E"/>
    <w:rsid w:val="00B97B97"/>
    <w:rsid w:val="00BA3A74"/>
    <w:rsid w:val="00BC18F6"/>
    <w:rsid w:val="00C06DD8"/>
    <w:rsid w:val="00C252A0"/>
    <w:rsid w:val="00C3684A"/>
    <w:rsid w:val="00C51642"/>
    <w:rsid w:val="00C53C31"/>
    <w:rsid w:val="00C57528"/>
    <w:rsid w:val="00C705FA"/>
    <w:rsid w:val="00CB5124"/>
    <w:rsid w:val="00CB52E3"/>
    <w:rsid w:val="00D02B52"/>
    <w:rsid w:val="00DA1A19"/>
    <w:rsid w:val="00E2058A"/>
    <w:rsid w:val="00E45D1E"/>
    <w:rsid w:val="00EC5EBA"/>
    <w:rsid w:val="00ED4051"/>
    <w:rsid w:val="00EE0A7D"/>
    <w:rsid w:val="00F10E17"/>
    <w:rsid w:val="00F4348A"/>
    <w:rsid w:val="00F772A1"/>
    <w:rsid w:val="00F93D06"/>
    <w:rsid w:val="00FB2038"/>
    <w:rsid w:val="00FD66A3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8DD8"/>
  <w15:docId w15:val="{DD944733-4F55-4A6F-8E29-58E6020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36"/>
    <w:pPr>
      <w:ind w:left="720"/>
      <w:contextualSpacing/>
    </w:pPr>
  </w:style>
  <w:style w:type="paragraph" w:styleId="NoSpacing">
    <w:name w:val="No Spacing"/>
    <w:uiPriority w:val="1"/>
    <w:qFormat/>
    <w:rsid w:val="003301E4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apple-tab-span">
    <w:name w:val="apple-tab-span"/>
    <w:basedOn w:val="DefaultParagraphFont"/>
    <w:rsid w:val="003301E4"/>
  </w:style>
  <w:style w:type="paragraph" w:styleId="BodyText2">
    <w:name w:val="Body Text 2"/>
    <w:basedOn w:val="Normal"/>
    <w:link w:val="BodyText2Char"/>
    <w:rsid w:val="00B46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character" w:customStyle="1" w:styleId="BodyText2Char">
    <w:name w:val="Body Text 2 Char"/>
    <w:basedOn w:val="DefaultParagraphFont"/>
    <w:link w:val="BodyText2"/>
    <w:rsid w:val="00B46758"/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2149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Justine Mahiat</cp:lastModifiedBy>
  <cp:revision>2</cp:revision>
  <cp:lastPrinted>2020-02-21T14:34:00Z</cp:lastPrinted>
  <dcterms:created xsi:type="dcterms:W3CDTF">2020-02-21T14:40:00Z</dcterms:created>
  <dcterms:modified xsi:type="dcterms:W3CDTF">2020-02-21T14:40:00Z</dcterms:modified>
</cp:coreProperties>
</file>