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5"/>
        <w:gridCol w:w="3540"/>
        <w:gridCol w:w="199"/>
        <w:gridCol w:w="1282"/>
        <w:gridCol w:w="199"/>
        <w:gridCol w:w="1563"/>
      </w:tblGrid>
      <w:tr w:rsidR="004B2E01" w:rsidRPr="00F517C0" w:rsidTr="004B2E01">
        <w:trPr>
          <w:trHeight w:val="65"/>
          <w:jc w:val="center"/>
        </w:trPr>
        <w:tc>
          <w:tcPr>
            <w:tcW w:w="87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pStyle w:val="Titel"/>
              <w:rPr>
                <w:sz w:val="44"/>
                <w:szCs w:val="44"/>
                <w:lang w:val="nl-BE" w:eastAsia="en-GB"/>
              </w:rPr>
            </w:pPr>
            <w:r w:rsidRPr="004B2E01">
              <w:rPr>
                <w:sz w:val="44"/>
                <w:szCs w:val="44"/>
                <w:lang w:val="nl-BE"/>
              </w:rPr>
              <w:t>Aanvraag praktische proef Nationaal Scheidsrechter</w:t>
            </w:r>
          </w:p>
        </w:tc>
      </w:tr>
      <w:tr w:rsidR="004B2E01" w:rsidRPr="00F517C0" w:rsidTr="004B2E01">
        <w:trPr>
          <w:trHeight w:val="244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 w:eastAsia="en-GB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Datum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244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Naam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 w:eastAsia="en-GB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Bondsnummer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 w:eastAsia="en-GB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Geboortedatum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Club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E-mail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Gsm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Tel.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 w:eastAsia="en-GB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Theorie geslaagd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JA - NEE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B2E01" w:rsidRPr="008B3AA5" w:rsidRDefault="004B2E01" w:rsidP="004B2E01">
            <w:pPr>
              <w:rPr>
                <w:lang w:val="nl-B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B2E01" w:rsidRPr="008B3AA5" w:rsidRDefault="004B2E01" w:rsidP="004B2E01">
            <w:pPr>
              <w:rPr>
                <w:lang w:val="nl-BE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B2E01" w:rsidRPr="008B3AA5" w:rsidRDefault="004B2E01" w:rsidP="004B2E01">
            <w:pPr>
              <w:rPr>
                <w:lang w:val="nl-B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B2E01" w:rsidRPr="008B3AA5" w:rsidRDefault="004B2E01" w:rsidP="004B2E01">
            <w:pPr>
              <w:rPr>
                <w:lang w:val="nl-BE"/>
              </w:rPr>
            </w:pPr>
          </w:p>
        </w:tc>
      </w:tr>
      <w:tr w:rsidR="004B2E01" w:rsidRPr="008B3AA5" w:rsidTr="004B2E01">
        <w:trPr>
          <w:trHeight w:val="403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Meter/Peter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  <w:tc>
          <w:tcPr>
            <w:tcW w:w="1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4B2E01" w:rsidRPr="008B3AA5" w:rsidRDefault="004B2E01" w:rsidP="004B2E01">
            <w:pPr>
              <w:rPr>
                <w:lang w:val="nl-BE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Deze nationale scheidsrechter heeft je zien fluiten en is positief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Datum:</w:t>
            </w:r>
          </w:p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</w:p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Niveau:</w:t>
            </w:r>
          </w:p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</w:p>
        </w:tc>
      </w:tr>
      <w:tr w:rsidR="004B2E01" w:rsidRPr="008B3AA5" w:rsidTr="004B2E01">
        <w:trPr>
          <w:trHeight w:val="244"/>
          <w:jc w:val="center"/>
        </w:trPr>
        <w:tc>
          <w:tcPr>
            <w:tcW w:w="5545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  <w:tc>
          <w:tcPr>
            <w:tcW w:w="19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4B2E01" w:rsidRPr="008B3AA5" w:rsidRDefault="004B2E01" w:rsidP="004B2E01">
            <w:pPr>
              <w:rPr>
                <w:lang w:val="nl-BE"/>
              </w:rPr>
            </w:pPr>
          </w:p>
        </w:tc>
        <w:tc>
          <w:tcPr>
            <w:tcW w:w="1282" w:type="dxa"/>
            <w:shd w:val="clear" w:color="000000" w:fill="FFFFFF"/>
            <w:noWrap/>
            <w:vAlign w:val="bottom"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</w:p>
        </w:tc>
        <w:tc>
          <w:tcPr>
            <w:tcW w:w="19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000000" w:fill="FFFFFF"/>
            <w:noWrap/>
            <w:vAlign w:val="bottom"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</w:p>
        </w:tc>
      </w:tr>
      <w:tr w:rsidR="004B2E01" w:rsidRPr="008B3AA5" w:rsidTr="004B2E01">
        <w:trPr>
          <w:trHeight w:val="244"/>
          <w:jc w:val="center"/>
        </w:trPr>
        <w:tc>
          <w:tcPr>
            <w:tcW w:w="200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 w:eastAsia="en-GB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Beschikbaarheid</w:t>
            </w:r>
          </w:p>
        </w:tc>
        <w:tc>
          <w:tcPr>
            <w:tcW w:w="35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Jeugd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Zaterdag AM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 </w:t>
            </w:r>
          </w:p>
        </w:tc>
        <w:tc>
          <w:tcPr>
            <w:tcW w:w="156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Zaterdag PM</w:t>
            </w:r>
          </w:p>
        </w:tc>
      </w:tr>
      <w:tr w:rsidR="004B2E01" w:rsidRPr="008B3AA5" w:rsidTr="004B2E01">
        <w:trPr>
          <w:trHeight w:val="244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 </w:t>
            </w:r>
          </w:p>
        </w:tc>
      </w:tr>
      <w:tr w:rsidR="004B2E01" w:rsidRPr="008B3AA5" w:rsidTr="004B2E01">
        <w:trPr>
          <w:trHeight w:val="244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Volwassenen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Zaterdag PM</w:t>
            </w:r>
          </w:p>
        </w:tc>
        <w:tc>
          <w:tcPr>
            <w:tcW w:w="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sz w:val="20"/>
                <w:szCs w:val="20"/>
                <w:lang w:val="nl-BE"/>
              </w:rPr>
            </w:pPr>
            <w:r w:rsidRPr="004B2E01">
              <w:rPr>
                <w:sz w:val="20"/>
                <w:szCs w:val="20"/>
                <w:lang w:val="nl-BE"/>
              </w:rPr>
              <w:t>Zondag PM</w:t>
            </w:r>
          </w:p>
        </w:tc>
      </w:tr>
      <w:tr w:rsidR="004B2E01" w:rsidRPr="008B3AA5" w:rsidTr="004B2E01">
        <w:trPr>
          <w:trHeight w:val="244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8B3AA5" w:rsidRDefault="004B2E01" w:rsidP="004B2E01">
            <w:pPr>
              <w:rPr>
                <w:lang w:val="nl-BE"/>
              </w:rPr>
            </w:pPr>
            <w:r w:rsidRPr="008B3AA5">
              <w:rPr>
                <w:lang w:val="nl-BE"/>
              </w:rPr>
              <w:t> </w:t>
            </w:r>
          </w:p>
        </w:tc>
      </w:tr>
      <w:tr w:rsidR="004B2E01" w:rsidRPr="00F517C0" w:rsidTr="004B2E01">
        <w:trPr>
          <w:trHeight w:val="244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eastAsia="en-GB"/>
              </w:rPr>
            </w:pPr>
            <w:proofErr w:type="spellStart"/>
            <w:r w:rsidRPr="004B2E01">
              <w:rPr>
                <w:rFonts w:cstheme="minorHAnsi"/>
                <w:sz w:val="20"/>
                <w:szCs w:val="20"/>
              </w:rPr>
              <w:t>Opmerkingen</w:t>
            </w:r>
            <w:proofErr w:type="spellEnd"/>
          </w:p>
        </w:tc>
        <w:tc>
          <w:tcPr>
            <w:tcW w:w="67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 w:eastAsia="en-GB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Het statuut van nationaal scheidsrechter houdt verplichtingen in. Je zal de gedragscode naleven, 45' tot 1 uur vóór je wedstrijd aanwezig zijn, een minimum aantal matchen fluiten (6 per half seizoen).</w:t>
            </w:r>
          </w:p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</w:tr>
      <w:tr w:rsidR="004B2E01" w:rsidRPr="00F517C0" w:rsidTr="004B2E01">
        <w:trPr>
          <w:trHeight w:val="244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6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</w:tr>
      <w:tr w:rsidR="004B2E01" w:rsidRPr="00F517C0" w:rsidTr="004B2E01">
        <w:trPr>
          <w:trHeight w:val="244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6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</w:tr>
      <w:tr w:rsidR="004B2E01" w:rsidRPr="00F517C0" w:rsidTr="004B2E01">
        <w:trPr>
          <w:trHeight w:val="244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6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</w:tr>
      <w:tr w:rsidR="004B2E01" w:rsidRPr="00F517C0" w:rsidTr="004B2E01">
        <w:trPr>
          <w:trHeight w:val="57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  <w:r w:rsidRPr="004B2E01">
              <w:rPr>
                <w:rFonts w:cstheme="minorHAnsi"/>
                <w:sz w:val="20"/>
                <w:szCs w:val="20"/>
                <w:lang w:val="nl-BE"/>
              </w:rPr>
              <w:t> </w:t>
            </w:r>
          </w:p>
        </w:tc>
        <w:tc>
          <w:tcPr>
            <w:tcW w:w="6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01" w:rsidRPr="004B2E01" w:rsidRDefault="004B2E01" w:rsidP="004B2E01">
            <w:pPr>
              <w:rPr>
                <w:rFonts w:cstheme="minorHAnsi"/>
                <w:sz w:val="20"/>
                <w:szCs w:val="20"/>
                <w:lang w:val="nl-BE"/>
              </w:rPr>
            </w:pPr>
          </w:p>
        </w:tc>
      </w:tr>
    </w:tbl>
    <w:p w:rsidR="004B2E01" w:rsidRPr="00F517C0" w:rsidRDefault="004B2E01" w:rsidP="004B2E01">
      <w:pPr>
        <w:rPr>
          <w:rFonts w:eastAsia="Calibri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5746"/>
      </w:tblGrid>
      <w:tr w:rsidR="004B2E01" w:rsidRPr="004B2E01" w:rsidTr="008F4C6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8F4C69">
            <w:pPr>
              <w:rPr>
                <w:rFonts w:cstheme="minorHAnsi"/>
                <w:sz w:val="20"/>
                <w:szCs w:val="20"/>
                <w:lang w:eastAsia="en-GB"/>
              </w:rPr>
            </w:pPr>
            <w:proofErr w:type="spellStart"/>
            <w:r w:rsidRPr="004B2E01">
              <w:rPr>
                <w:rFonts w:cstheme="minorHAnsi"/>
                <w:sz w:val="20"/>
                <w:szCs w:val="20"/>
              </w:rPr>
              <w:t>Terugsturen</w:t>
            </w:r>
            <w:proofErr w:type="spellEnd"/>
            <w:r w:rsidRPr="004B2E0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B2E01">
              <w:rPr>
                <w:rFonts w:cstheme="minorHAnsi"/>
                <w:sz w:val="20"/>
                <w:szCs w:val="20"/>
              </w:rPr>
              <w:t>naar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2E01" w:rsidRPr="004B2E01" w:rsidRDefault="004B2E01" w:rsidP="008F4C69">
            <w:pPr>
              <w:rPr>
                <w:rFonts w:cstheme="minorHAnsi"/>
                <w:sz w:val="20"/>
                <w:szCs w:val="20"/>
              </w:rPr>
            </w:pPr>
            <w:hyperlink r:id="rId6" w:history="1">
              <w:r w:rsidRPr="004B2E01">
                <w:rPr>
                  <w:rStyle w:val="Hyperlink"/>
                  <w:rFonts w:cstheme="minorHAnsi"/>
                  <w:sz w:val="20"/>
                  <w:szCs w:val="20"/>
                </w:rPr>
                <w:t>joris@dixit.cc</w:t>
              </w:r>
            </w:hyperlink>
          </w:p>
        </w:tc>
      </w:tr>
    </w:tbl>
    <w:p w:rsidR="006322F9" w:rsidRPr="004B2E01" w:rsidRDefault="006322F9" w:rsidP="004B2E01">
      <w:pPr>
        <w:rPr>
          <w:rStyle w:val="Subtielebenadrukking"/>
          <w:i w:val="0"/>
          <w:iCs w:val="0"/>
          <w:color w:val="3B3838" w:themeColor="background2" w:themeShade="40"/>
        </w:rPr>
      </w:pPr>
    </w:p>
    <w:sectPr w:rsidR="006322F9" w:rsidRPr="004B2E01" w:rsidSect="006F474D">
      <w:headerReference w:type="default" r:id="rId7"/>
      <w:headerReference w:type="first" r:id="rId8"/>
      <w:pgSz w:w="11900" w:h="16840"/>
      <w:pgMar w:top="1440" w:right="1701" w:bottom="2552" w:left="1701" w:header="2835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686" w:rsidRDefault="00ED6686" w:rsidP="00E50EE1">
      <w:r>
        <w:separator/>
      </w:r>
    </w:p>
  </w:endnote>
  <w:endnote w:type="continuationSeparator" w:id="0">
    <w:p w:rsidR="00ED6686" w:rsidRDefault="00ED6686" w:rsidP="00E5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686" w:rsidRDefault="00ED6686" w:rsidP="00E50EE1">
      <w:r>
        <w:separator/>
      </w:r>
    </w:p>
  </w:footnote>
  <w:footnote w:type="continuationSeparator" w:id="0">
    <w:p w:rsidR="00ED6686" w:rsidRDefault="00ED6686" w:rsidP="00E5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E1" w:rsidRPr="00E50EE1" w:rsidRDefault="00E50EE1" w:rsidP="00E50EE1">
    <w:pPr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noProof/>
        <w:lang w:val="nl-BE" w:eastAsia="nl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-1079094</wp:posOffset>
          </wp:positionH>
          <wp:positionV relativeFrom="paragraph">
            <wp:posOffset>-1796293</wp:posOffset>
          </wp:positionV>
          <wp:extent cx="7558391" cy="1068296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e-template-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391" cy="10682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0EE1" w:rsidRDefault="00E50E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E1" w:rsidRDefault="00E50EE1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-1080053</wp:posOffset>
          </wp:positionH>
          <wp:positionV relativeFrom="paragraph">
            <wp:posOffset>-1818513</wp:posOffset>
          </wp:positionV>
          <wp:extent cx="7577338" cy="10710154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ste-template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338" cy="10710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1"/>
    <w:rsid w:val="00024017"/>
    <w:rsid w:val="000E2B83"/>
    <w:rsid w:val="00111467"/>
    <w:rsid w:val="00324F38"/>
    <w:rsid w:val="004B2E01"/>
    <w:rsid w:val="006322F9"/>
    <w:rsid w:val="006F474D"/>
    <w:rsid w:val="008F6B77"/>
    <w:rsid w:val="00960EEE"/>
    <w:rsid w:val="00BB3DAD"/>
    <w:rsid w:val="00C04761"/>
    <w:rsid w:val="00CF4DDE"/>
    <w:rsid w:val="00E50EE1"/>
    <w:rsid w:val="00E76334"/>
    <w:rsid w:val="00ED6686"/>
    <w:rsid w:val="00F57412"/>
    <w:rsid w:val="00FE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84FC8"/>
  <w14:defaultImageDpi w14:val="32767"/>
  <w15:chartTrackingRefBased/>
  <w15:docId w15:val="{9F11D84C-067F-EA41-8C3A-83CBF74A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6B77"/>
    <w:rPr>
      <w:color w:val="3B3838" w:themeColor="background2" w:themeShade="40"/>
      <w:sz w:val="26"/>
    </w:rPr>
  </w:style>
  <w:style w:type="paragraph" w:styleId="Kop1">
    <w:name w:val="heading 1"/>
    <w:basedOn w:val="Standaard"/>
    <w:next w:val="Standaard"/>
    <w:link w:val="Kop1Char"/>
    <w:uiPriority w:val="9"/>
    <w:qFormat/>
    <w:rsid w:val="008F6B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40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EE1"/>
  </w:style>
  <w:style w:type="paragraph" w:styleId="Voettekst">
    <w:name w:val="footer"/>
    <w:basedOn w:val="Standaard"/>
    <w:link w:val="Voettekst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EE1"/>
  </w:style>
  <w:style w:type="paragraph" w:styleId="Geenafstand">
    <w:name w:val="No Spacing"/>
    <w:uiPriority w:val="1"/>
    <w:qFormat/>
    <w:rsid w:val="008F6B77"/>
    <w:rPr>
      <w:color w:val="3B3838" w:themeColor="background2" w:themeShade="40"/>
      <w:sz w:val="26"/>
    </w:rPr>
  </w:style>
  <w:style w:type="character" w:customStyle="1" w:styleId="Kop1Char">
    <w:name w:val="Kop 1 Char"/>
    <w:basedOn w:val="Standaardalinea-lettertype"/>
    <w:link w:val="Kop1"/>
    <w:uiPriority w:val="9"/>
    <w:rsid w:val="008F6B77"/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4017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F6B77"/>
    <w:pPr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6B77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6B7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6B77"/>
    <w:rPr>
      <w:rFonts w:eastAsiaTheme="minorEastAsia"/>
      <w:color w:val="5A5A5A" w:themeColor="text1" w:themeTint="A5"/>
      <w:spacing w:val="15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024017"/>
    <w:rPr>
      <w:i/>
      <w:iCs/>
      <w:color w:val="404040" w:themeColor="text1" w:themeTint="BF"/>
    </w:rPr>
  </w:style>
  <w:style w:type="character" w:styleId="Hyperlink">
    <w:name w:val="Hyperlink"/>
    <w:uiPriority w:val="99"/>
    <w:unhideWhenUsed/>
    <w:rsid w:val="004B2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ris@dixit.c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sybil@tramway21.be</dc:creator>
  <cp:keywords/>
  <dc:description/>
  <cp:lastModifiedBy>Christoph Van Dessel</cp:lastModifiedBy>
  <cp:revision>2</cp:revision>
  <dcterms:created xsi:type="dcterms:W3CDTF">2018-06-14T11:22:00Z</dcterms:created>
  <dcterms:modified xsi:type="dcterms:W3CDTF">2018-06-14T11:22:00Z</dcterms:modified>
</cp:coreProperties>
</file>